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49" w:rsidRDefault="0069491D" w:rsidP="005C5272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國立中興</w:t>
      </w:r>
      <w:r w:rsidR="007E5149" w:rsidRPr="002C4ADD">
        <w:rPr>
          <w:rFonts w:ascii="標楷體" w:eastAsia="標楷體" w:hAnsi="標楷體" w:hint="eastAsia"/>
          <w:b/>
          <w:sz w:val="32"/>
          <w:szCs w:val="32"/>
        </w:rPr>
        <w:t>大學</w:t>
      </w:r>
      <w:r w:rsidR="0058290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USR</w:t>
      </w:r>
      <w:r w:rsidR="0058290E" w:rsidRPr="0058290E">
        <w:rPr>
          <w:rFonts w:eastAsia="標楷體" w:hAnsi="標楷體" w:hint="eastAsia"/>
          <w:b/>
          <w:color w:val="000000"/>
          <w:sz w:val="32"/>
          <w:szCs w:val="32"/>
        </w:rPr>
        <w:t>講堂</w:t>
      </w:r>
      <w:r w:rsidR="0058290E">
        <w:rPr>
          <w:rFonts w:eastAsia="標楷體" w:hAnsi="標楷體"/>
          <w:b/>
          <w:color w:val="000000"/>
          <w:sz w:val="32"/>
          <w:szCs w:val="32"/>
        </w:rPr>
        <w:t>」</w:t>
      </w:r>
      <w:r w:rsidR="007E5149" w:rsidRPr="00051FA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F253E" w:rsidRPr="00BF253E" w:rsidRDefault="00BF253E" w:rsidP="00BF253E">
      <w:pPr>
        <w:wordWrap w:val="0"/>
        <w:spacing w:afterLines="50" w:after="180"/>
        <w:jc w:val="right"/>
        <w:rPr>
          <w:rFonts w:ascii="標楷體" w:eastAsia="標楷體" w:hAnsi="標楷體"/>
          <w:szCs w:val="32"/>
        </w:rPr>
      </w:pPr>
      <w:r w:rsidRPr="00BF253E">
        <w:rPr>
          <w:rFonts w:ascii="標楷體" w:eastAsia="標楷體" w:hAnsi="標楷體" w:hint="eastAsia"/>
          <w:szCs w:val="32"/>
        </w:rPr>
        <w:t xml:space="preserve">申請編號:           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093"/>
        <w:gridCol w:w="2551"/>
        <w:gridCol w:w="2297"/>
        <w:gridCol w:w="2812"/>
      </w:tblGrid>
      <w:tr w:rsidR="0069491D" w:rsidRPr="004C1551" w:rsidTr="00C26A0A">
        <w:trPr>
          <w:trHeight w:val="97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69491D" w:rsidP="00703417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703417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7660" w:type="dxa"/>
            <w:gridSpan w:val="3"/>
            <w:vAlign w:val="center"/>
          </w:tcPr>
          <w:p w:rsidR="0069491D" w:rsidRDefault="0069491D" w:rsidP="00BB5C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微課程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自主學習課程</w:t>
            </w:r>
          </w:p>
          <w:p w:rsidR="0069491D" w:rsidRPr="003C28EF" w:rsidRDefault="0069491D" w:rsidP="00BB5CF6">
            <w:pPr>
              <w:spacing w:line="400" w:lineRule="exact"/>
              <w:rPr>
                <w:rFonts w:ascii="標楷體" w:eastAsia="標楷體" w:hAnsi="標楷體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其他活動形式</w:t>
            </w:r>
          </w:p>
        </w:tc>
      </w:tr>
      <w:tr w:rsidR="00703417" w:rsidRPr="004C1551" w:rsidTr="00C26A0A">
        <w:trPr>
          <w:trHeight w:val="97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03417" w:rsidRPr="00C26A0A" w:rsidRDefault="00703417" w:rsidP="004F4C1A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4F4C1A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7660" w:type="dxa"/>
            <w:gridSpan w:val="3"/>
            <w:vAlign w:val="center"/>
          </w:tcPr>
          <w:p w:rsidR="00BF253E" w:rsidRDefault="00703417" w:rsidP="00BB5C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4C1A">
              <w:rPr>
                <w:rFonts w:ascii="標楷體" w:eastAsia="標楷體" w:hAnsi="標楷體" w:hint="eastAsia"/>
                <w:sz w:val="28"/>
                <w:szCs w:val="28"/>
              </w:rPr>
              <w:t xml:space="preserve">永續環境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4C1A">
              <w:rPr>
                <w:rFonts w:ascii="標楷體" w:eastAsia="標楷體" w:hAnsi="標楷體" w:hint="eastAsia"/>
                <w:sz w:val="28"/>
                <w:szCs w:val="28"/>
              </w:rPr>
              <w:t>產業鏈結與經濟永續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23FDF" w:rsidRPr="00623FDF" w:rsidRDefault="00703417" w:rsidP="004F4C1A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4C1A">
              <w:rPr>
                <w:rFonts w:ascii="標楷體" w:eastAsia="標楷體" w:hAnsi="標楷體" w:hint="eastAsia"/>
                <w:sz w:val="28"/>
                <w:szCs w:val="28"/>
              </w:rPr>
              <w:t>健康促進與食品安全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4C1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4C1A">
              <w:rPr>
                <w:rFonts w:ascii="標楷體" w:eastAsia="標楷體" w:hAnsi="標楷體" w:hint="eastAsia"/>
                <w:sz w:val="28"/>
                <w:szCs w:val="28"/>
              </w:rPr>
              <w:t>文化永續</w:t>
            </w:r>
            <w:r w:rsidR="00623F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3FDF" w:rsidRPr="00623F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□氣候變遷</w:t>
            </w:r>
          </w:p>
          <w:p w:rsidR="00703417" w:rsidRPr="003C28EF" w:rsidRDefault="00623FDF" w:rsidP="00623FDF">
            <w:pPr>
              <w:spacing w:line="400" w:lineRule="exact"/>
              <w:rPr>
                <w:rFonts w:ascii="標楷體" w:eastAsia="標楷體" w:hAnsi="標楷體"/>
              </w:rPr>
            </w:pPr>
            <w:r w:rsidRPr="00623F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□淨零排放</w:t>
            </w:r>
            <w:r w:rsidRPr="00623FD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4F4C1A"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3417">
              <w:rPr>
                <w:rFonts w:ascii="標楷體" w:eastAsia="標楷體" w:hAnsi="標楷體" w:hint="eastAsia"/>
                <w:sz w:val="28"/>
                <w:szCs w:val="28"/>
              </w:rPr>
              <w:t>其他社會實踐等議題</w:t>
            </w:r>
          </w:p>
        </w:tc>
      </w:tr>
      <w:tr w:rsidR="0069491D" w:rsidRPr="004C1551" w:rsidTr="007D32DD">
        <w:trPr>
          <w:trHeight w:val="4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69491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69491D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51" w:type="dxa"/>
            <w:vAlign w:val="center"/>
          </w:tcPr>
          <w:p w:rsidR="0069491D" w:rsidRPr="0069491D" w:rsidRDefault="0069491D" w:rsidP="00694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9491D" w:rsidRPr="00C26A0A" w:rsidRDefault="0069491D" w:rsidP="007D32D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開放民眾參與</w:t>
            </w:r>
          </w:p>
        </w:tc>
        <w:tc>
          <w:tcPr>
            <w:tcW w:w="2812" w:type="dxa"/>
            <w:vAlign w:val="center"/>
          </w:tcPr>
          <w:p w:rsidR="0069491D" w:rsidRPr="004C1551" w:rsidRDefault="0069491D" w:rsidP="007D32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D13BF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9491D" w:rsidRPr="004C1551" w:rsidTr="00C26A0A">
        <w:trPr>
          <w:trHeight w:val="53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69491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69491D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51" w:type="dxa"/>
            <w:vAlign w:val="center"/>
          </w:tcPr>
          <w:p w:rsidR="0069491D" w:rsidRPr="0069491D" w:rsidRDefault="0069491D" w:rsidP="0069491D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9491D" w:rsidRPr="00C26A0A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812" w:type="dxa"/>
            <w:vAlign w:val="center"/>
          </w:tcPr>
          <w:p w:rsidR="0069491D" w:rsidRPr="004C1551" w:rsidRDefault="0069491D" w:rsidP="0069491D">
            <w:pPr>
              <w:rPr>
                <w:rFonts w:ascii="標楷體" w:eastAsia="標楷體" w:hAnsi="標楷體"/>
              </w:rPr>
            </w:pPr>
          </w:p>
        </w:tc>
      </w:tr>
      <w:tr w:rsidR="00BF253E" w:rsidRPr="004C1551" w:rsidTr="00C26A0A">
        <w:trPr>
          <w:trHeight w:val="84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7D32D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申請經費</w:t>
            </w:r>
            <w:r w:rsidR="007D32DD">
              <w:rPr>
                <w:rFonts w:ascii="標楷體" w:eastAsia="標楷體" w:hAnsi="標楷體" w:hint="eastAsia"/>
                <w:b/>
                <w:sz w:val="28"/>
                <w:szCs w:val="28"/>
              </w:rPr>
              <w:t>預估</w:t>
            </w:r>
          </w:p>
        </w:tc>
        <w:tc>
          <w:tcPr>
            <w:tcW w:w="2551" w:type="dxa"/>
            <w:vAlign w:val="center"/>
          </w:tcPr>
          <w:p w:rsidR="00BF253E" w:rsidRPr="004C1551" w:rsidRDefault="00BF253E" w:rsidP="00BF253E">
            <w:pPr>
              <w:rPr>
                <w:rFonts w:ascii="標楷體" w:eastAsia="標楷體" w:hAnsi="標楷體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主計經費授權</w:t>
            </w:r>
          </w:p>
        </w:tc>
        <w:tc>
          <w:tcPr>
            <w:tcW w:w="2812" w:type="dxa"/>
            <w:vAlign w:val="center"/>
          </w:tcPr>
          <w:p w:rsidR="00BF253E" w:rsidRDefault="00BF253E" w:rsidP="00BF2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  <w:p w:rsidR="00BF253E" w:rsidRDefault="00BF253E" w:rsidP="00BF2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職員編號:</w:t>
            </w:r>
          </w:p>
        </w:tc>
      </w:tr>
      <w:tr w:rsidR="00BB5CF6" w:rsidRPr="004C1551" w:rsidTr="00C26A0A">
        <w:trPr>
          <w:trHeight w:val="84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B5CF6" w:rsidRPr="00C26A0A" w:rsidRDefault="00BB5CF6" w:rsidP="00BF253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  <w:szCs w:val="28"/>
              </w:rPr>
              <w:t>經費申請</w:t>
            </w:r>
          </w:p>
        </w:tc>
        <w:tc>
          <w:tcPr>
            <w:tcW w:w="766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71"/>
              <w:gridCol w:w="850"/>
              <w:gridCol w:w="993"/>
              <w:gridCol w:w="1275"/>
              <w:gridCol w:w="2845"/>
            </w:tblGrid>
            <w:tr w:rsidR="00BB5CF6" w:rsidTr="0086638C">
              <w:trPr>
                <w:trHeight w:val="319"/>
                <w:jc w:val="center"/>
              </w:trPr>
              <w:tc>
                <w:tcPr>
                  <w:tcW w:w="74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B5CF6" w:rsidRPr="00C26A0A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C26A0A">
                    <w:rPr>
                      <w:rFonts w:hint="eastAsia"/>
                      <w:b/>
                      <w:color w:val="000000"/>
                      <w:sz w:val="20"/>
                    </w:rPr>
                    <w:t>編列經費項目</w:t>
                  </w:r>
                </w:p>
              </w:tc>
            </w:tr>
            <w:tr w:rsidR="00BB5CF6" w:rsidTr="00BB5CF6">
              <w:trPr>
                <w:trHeight w:val="319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5CF6" w:rsidRDefault="00BB5CF6" w:rsidP="00BB5CF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經費項目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單價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金額（元）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</w:rPr>
                    <w:t>備註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講座鐘點費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rPr>
                      <w:rFonts w:eastAsia="標楷體"/>
                      <w:color w:val="8064A2"/>
                    </w:rPr>
                  </w:pPr>
                  <w:r>
                    <w:rPr>
                      <w:rFonts w:eastAsia="標楷體" w:hint="eastAsia"/>
                    </w:rPr>
                    <w:t>每小時補助</w:t>
                  </w: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/>
                    </w:rPr>
                    <w:t>,</w:t>
                  </w:r>
                  <w:r>
                    <w:rPr>
                      <w:rFonts w:eastAsia="標楷體" w:hint="eastAsia"/>
                    </w:rPr>
                    <w:t>000</w:t>
                  </w:r>
                  <w:r>
                    <w:rPr>
                      <w:rFonts w:eastAsia="標楷體" w:hint="eastAsia"/>
                    </w:rPr>
                    <w:t>元為限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交通費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Pr="00BB5CF6" w:rsidRDefault="00BB5CF6" w:rsidP="00BB5CF6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每案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補助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5,000</w:t>
                  </w:r>
                  <w:r w:rsidRPr="00BB5CF6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為限</w:t>
                  </w: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教材製作費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BB5CF6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印刷費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4B5009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009" w:rsidRPr="00BB5CF6" w:rsidRDefault="004B5009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膳食費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5009" w:rsidRDefault="004B5009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F72F87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F87" w:rsidRDefault="00F72F87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BB5CF6">
                    <w:rPr>
                      <w:rFonts w:eastAsia="標楷體" w:hint="eastAsia"/>
                      <w:color w:val="000000" w:themeColor="text1"/>
                    </w:rPr>
                    <w:t>保險費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F87" w:rsidRDefault="00F72F87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F6" w:rsidRPr="00BB5CF6" w:rsidRDefault="00F72F87" w:rsidP="00BB5CF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其他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jc w:val="center"/>
                    <w:rPr>
                      <w:rFonts w:eastAsia="標楷體"/>
                      <w:color w:val="8064A2"/>
                    </w:rPr>
                  </w:pPr>
                </w:p>
              </w:tc>
            </w:tr>
            <w:tr w:rsidR="00BB5CF6" w:rsidTr="00BB5CF6">
              <w:trPr>
                <w:trHeight w:val="301"/>
                <w:jc w:val="center"/>
              </w:trPr>
              <w:tc>
                <w:tcPr>
                  <w:tcW w:w="45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ind w:left="19" w:right="400"/>
                    <w:jc w:val="right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小計</w:t>
                  </w:r>
                  <w:r>
                    <w:rPr>
                      <w:rFonts w:eastAsia="標楷體"/>
                      <w:color w:val="000000"/>
                    </w:rPr>
                    <w:t xml:space="preserve">        </w:t>
                  </w:r>
                  <w:r>
                    <w:rPr>
                      <w:rFonts w:eastAsia="標楷體" w:hint="eastAsia"/>
                      <w:color w:val="000000"/>
                    </w:rPr>
                    <w:t>元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CF6" w:rsidRDefault="00BB5CF6" w:rsidP="00BB5CF6">
                  <w:pPr>
                    <w:ind w:left="19" w:right="400"/>
                    <w:jc w:val="righ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BB5CF6" w:rsidRDefault="00BB5CF6" w:rsidP="00BB5C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註:</w:t>
            </w:r>
            <w:r w:rsidRPr="00BB5CF6">
              <w:rPr>
                <w:rFonts w:ascii="標楷體" w:eastAsia="標楷體" w:hAnsi="標楷體" w:hint="eastAsia"/>
              </w:rPr>
              <w:t>經費支用請依「大專校院高等教育深耕計畫經費使用原則」、「教育部補助及委辦經費核撥結報作業要點」以及相關規定辦理。</w:t>
            </w:r>
          </w:p>
        </w:tc>
      </w:tr>
      <w:tr w:rsidR="00BF253E" w:rsidRPr="004C1551" w:rsidTr="00C26A0A">
        <w:trPr>
          <w:trHeight w:val="50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jc w:val="distribute"/>
              <w:rPr>
                <w:b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檢附資料</w:t>
            </w:r>
          </w:p>
        </w:tc>
        <w:tc>
          <w:tcPr>
            <w:tcW w:w="7660" w:type="dxa"/>
            <w:gridSpan w:val="3"/>
            <w:vAlign w:val="center"/>
          </w:tcPr>
          <w:p w:rsidR="00BF253E" w:rsidRPr="004C1551" w:rsidRDefault="00BF253E" w:rsidP="00F72F87">
            <w:pPr>
              <w:spacing w:line="400" w:lineRule="exact"/>
            </w:pP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2F8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書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教學大綱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活動議程 </w:t>
            </w:r>
            <w:r w:rsidRPr="008E091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活動海報(A4)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BF253E" w:rsidRPr="004C1551" w:rsidTr="00C26A0A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開課單位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C96E6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申請人/</w:t>
            </w:r>
            <w:r w:rsidR="009A5509">
              <w:rPr>
                <w:rFonts w:ascii="標楷體" w:eastAsia="標楷體" w:hAnsi="標楷體" w:hint="eastAsia"/>
                <w:b/>
                <w:sz w:val="28"/>
              </w:rPr>
              <w:t>聯絡</w:t>
            </w:r>
            <w:r w:rsidR="009A5509" w:rsidRPr="00C96E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電話</w:t>
            </w:r>
          </w:p>
        </w:tc>
        <w:tc>
          <w:tcPr>
            <w:tcW w:w="5109" w:type="dxa"/>
            <w:gridSpan w:val="2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單位主管</w:t>
            </w:r>
          </w:p>
        </w:tc>
      </w:tr>
      <w:tr w:rsidR="00BF253E" w:rsidRPr="004C1551" w:rsidTr="004F4C1A">
        <w:trPr>
          <w:trHeight w:val="968"/>
        </w:trPr>
        <w:tc>
          <w:tcPr>
            <w:tcW w:w="2093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BF253E" w:rsidRPr="004C1551" w:rsidTr="007D32DD">
        <w:trPr>
          <w:trHeight w:val="70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審核結果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BF253E" w:rsidRPr="00C26A0A" w:rsidRDefault="00BF253E" w:rsidP="00BF253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6A0A">
              <w:rPr>
                <w:rFonts w:ascii="標楷體" w:eastAsia="標楷體" w:hAnsi="標楷體" w:hint="eastAsia"/>
                <w:b/>
                <w:sz w:val="28"/>
              </w:rPr>
              <w:t>USR主任</w:t>
            </w:r>
          </w:p>
        </w:tc>
      </w:tr>
      <w:tr w:rsidR="00BF253E" w:rsidRPr="004C1551" w:rsidTr="004F4C1A">
        <w:trPr>
          <w:trHeight w:val="1092"/>
        </w:trPr>
        <w:tc>
          <w:tcPr>
            <w:tcW w:w="4644" w:type="dxa"/>
            <w:gridSpan w:val="2"/>
            <w:vAlign w:val="center"/>
          </w:tcPr>
          <w:p w:rsidR="00BF253E" w:rsidRDefault="00BF253E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26A0A">
              <w:rPr>
                <w:rFonts w:ascii="標楷體" w:eastAsia="標楷體" w:hAnsi="標楷體" w:hint="eastAsia"/>
                <w:sz w:val="32"/>
                <w:szCs w:val="28"/>
              </w:rPr>
              <w:t>□通過，補助_________元</w:t>
            </w:r>
          </w:p>
          <w:p w:rsidR="00C26A0A" w:rsidRPr="00C26A0A" w:rsidRDefault="00C26A0A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BF253E" w:rsidRPr="004C1551" w:rsidRDefault="00BF253E" w:rsidP="00C26A0A">
            <w:pPr>
              <w:spacing w:line="32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C26A0A">
              <w:rPr>
                <w:rFonts w:ascii="標楷體" w:eastAsia="標楷體" w:hAnsi="標楷體" w:hint="eastAsia"/>
                <w:sz w:val="32"/>
                <w:szCs w:val="28"/>
              </w:rPr>
              <w:t>□不通過</w:t>
            </w:r>
          </w:p>
        </w:tc>
        <w:tc>
          <w:tcPr>
            <w:tcW w:w="2297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vAlign w:val="center"/>
          </w:tcPr>
          <w:p w:rsidR="00BF253E" w:rsidRPr="004C1551" w:rsidRDefault="00BF253E" w:rsidP="00BF253E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3417" w:rsidRPr="00A07C44" w:rsidRDefault="00A07C44" w:rsidP="00A07C44">
      <w:pPr>
        <w:spacing w:afterLines="50" w:after="180"/>
        <w:ind w:rightChars="-177" w:right="-425"/>
        <w:rPr>
          <w:sz w:val="28"/>
          <w:szCs w:val="28"/>
        </w:rPr>
      </w:pPr>
      <w:r>
        <w:rPr>
          <w:rFonts w:ascii="標楷體" w:eastAsia="標楷體" w:hAnsi="標楷體" w:hint="eastAsia"/>
        </w:rPr>
        <w:t>註:</w:t>
      </w:r>
      <w:r w:rsidRPr="00A07C44">
        <w:rPr>
          <w:rFonts w:ascii="標楷體" w:eastAsia="標楷體" w:hAnsi="標楷體" w:hint="eastAsia"/>
        </w:rPr>
        <w:t>開課單位(教師)須於活</w:t>
      </w:r>
      <w:r w:rsidRPr="00A07C44">
        <w:rPr>
          <w:rFonts w:ascii="標楷體" w:eastAsia="標楷體" w:hAnsi="標楷體"/>
        </w:rPr>
        <w:t>動辦理前兩週內</w:t>
      </w:r>
      <w:r w:rsidRPr="00A07C44">
        <w:rPr>
          <w:rFonts w:ascii="標楷體" w:eastAsia="標楷體" w:hAnsi="標楷體" w:hint="eastAsia"/>
        </w:rPr>
        <w:t>提</w:t>
      </w:r>
      <w:r w:rsidRPr="00A07C44">
        <w:rPr>
          <w:rFonts w:ascii="標楷體" w:eastAsia="標楷體" w:hAnsi="標楷體"/>
        </w:rPr>
        <w:t>出申請</w:t>
      </w:r>
      <w:r w:rsidRPr="00A07C44">
        <w:rPr>
          <w:rFonts w:ascii="標楷體" w:eastAsia="標楷體" w:hAnsi="標楷體" w:hint="eastAsia"/>
        </w:rPr>
        <w:t>，並於結束後兩週內繳交成果報告電子檔。</w:t>
      </w:r>
    </w:p>
    <w:sectPr w:rsidR="00703417" w:rsidRPr="00A07C44" w:rsidSect="00BB5CF6">
      <w:pgSz w:w="11906" w:h="16838"/>
      <w:pgMar w:top="709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EA" w:rsidRDefault="006530EA" w:rsidP="00173729">
      <w:r>
        <w:separator/>
      </w:r>
    </w:p>
  </w:endnote>
  <w:endnote w:type="continuationSeparator" w:id="0">
    <w:p w:rsidR="006530EA" w:rsidRDefault="006530EA" w:rsidP="001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EA" w:rsidRDefault="006530EA" w:rsidP="00173729">
      <w:r>
        <w:separator/>
      </w:r>
    </w:p>
  </w:footnote>
  <w:footnote w:type="continuationSeparator" w:id="0">
    <w:p w:rsidR="006530EA" w:rsidRDefault="006530EA" w:rsidP="0017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04D"/>
    <w:multiLevelType w:val="hybridMultilevel"/>
    <w:tmpl w:val="A8A8C8C6"/>
    <w:lvl w:ilvl="0" w:tplc="69B4892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1461F"/>
    <w:multiLevelType w:val="hybridMultilevel"/>
    <w:tmpl w:val="47C85958"/>
    <w:lvl w:ilvl="0" w:tplc="A7A60FA4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5334249"/>
    <w:multiLevelType w:val="hybridMultilevel"/>
    <w:tmpl w:val="B718AF28"/>
    <w:lvl w:ilvl="0" w:tplc="0B424F42">
      <w:start w:val="1"/>
      <w:numFmt w:val="taiwaneseCountingThousand"/>
      <w:lvlText w:val="第%1條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FDF2B068">
      <w:start w:val="1"/>
      <w:numFmt w:val="taiwaneseCountingThousand"/>
      <w:lvlText w:val="第%2條"/>
      <w:lvlJc w:val="left"/>
      <w:pPr>
        <w:ind w:left="1386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749A914A">
      <w:start w:val="1"/>
      <w:numFmt w:val="taiwaneseCountingThousand"/>
      <w:lvlText w:val="%4、"/>
      <w:lvlJc w:val="left"/>
      <w:pPr>
        <w:ind w:left="2346" w:hanging="480"/>
      </w:pPr>
      <w:rPr>
        <w:rFonts w:hint="eastAsia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C095276"/>
    <w:multiLevelType w:val="hybridMultilevel"/>
    <w:tmpl w:val="126A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9"/>
    <w:rsid w:val="00067E2C"/>
    <w:rsid w:val="000D6EDC"/>
    <w:rsid w:val="000E3FB3"/>
    <w:rsid w:val="00155836"/>
    <w:rsid w:val="00173729"/>
    <w:rsid w:val="001A1BB1"/>
    <w:rsid w:val="001E456A"/>
    <w:rsid w:val="001F781C"/>
    <w:rsid w:val="00206F6B"/>
    <w:rsid w:val="00256981"/>
    <w:rsid w:val="002914B7"/>
    <w:rsid w:val="002929F4"/>
    <w:rsid w:val="00376663"/>
    <w:rsid w:val="003C28EF"/>
    <w:rsid w:val="003C4882"/>
    <w:rsid w:val="004325C4"/>
    <w:rsid w:val="00437BFE"/>
    <w:rsid w:val="004B5009"/>
    <w:rsid w:val="004C1551"/>
    <w:rsid w:val="004F4C1A"/>
    <w:rsid w:val="00504864"/>
    <w:rsid w:val="00557615"/>
    <w:rsid w:val="0058290E"/>
    <w:rsid w:val="005950F5"/>
    <w:rsid w:val="005C5272"/>
    <w:rsid w:val="00623FDF"/>
    <w:rsid w:val="006336F1"/>
    <w:rsid w:val="006530EA"/>
    <w:rsid w:val="00677E1C"/>
    <w:rsid w:val="0069491D"/>
    <w:rsid w:val="00703417"/>
    <w:rsid w:val="0073156F"/>
    <w:rsid w:val="0074531C"/>
    <w:rsid w:val="007602BE"/>
    <w:rsid w:val="0079097E"/>
    <w:rsid w:val="007D32DD"/>
    <w:rsid w:val="007E5149"/>
    <w:rsid w:val="008116EF"/>
    <w:rsid w:val="00845835"/>
    <w:rsid w:val="008478FA"/>
    <w:rsid w:val="0086638C"/>
    <w:rsid w:val="008C796F"/>
    <w:rsid w:val="008E091D"/>
    <w:rsid w:val="009862DB"/>
    <w:rsid w:val="009A5509"/>
    <w:rsid w:val="009D2F09"/>
    <w:rsid w:val="009F335A"/>
    <w:rsid w:val="00A04866"/>
    <w:rsid w:val="00A07C44"/>
    <w:rsid w:val="00A64149"/>
    <w:rsid w:val="00A96B95"/>
    <w:rsid w:val="00AC437D"/>
    <w:rsid w:val="00B313F6"/>
    <w:rsid w:val="00B431AB"/>
    <w:rsid w:val="00B74F80"/>
    <w:rsid w:val="00B83D81"/>
    <w:rsid w:val="00B87DEA"/>
    <w:rsid w:val="00BB5CF6"/>
    <w:rsid w:val="00BF253E"/>
    <w:rsid w:val="00C059A8"/>
    <w:rsid w:val="00C26A0A"/>
    <w:rsid w:val="00C517D9"/>
    <w:rsid w:val="00C96E6E"/>
    <w:rsid w:val="00D03C83"/>
    <w:rsid w:val="00D13BF0"/>
    <w:rsid w:val="00D47499"/>
    <w:rsid w:val="00D55E26"/>
    <w:rsid w:val="00D761B7"/>
    <w:rsid w:val="00E809C9"/>
    <w:rsid w:val="00E939AD"/>
    <w:rsid w:val="00F72F87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CC52"/>
  <w15:docId w15:val="{62399D16-DFD6-4B76-96C0-8986F098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C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admin</cp:lastModifiedBy>
  <cp:revision>2</cp:revision>
  <cp:lastPrinted>2024-01-15T05:50:00Z</cp:lastPrinted>
  <dcterms:created xsi:type="dcterms:W3CDTF">2024-01-15T05:50:00Z</dcterms:created>
  <dcterms:modified xsi:type="dcterms:W3CDTF">2024-01-15T05:50:00Z</dcterms:modified>
</cp:coreProperties>
</file>